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7D55A" w14:textId="6560470B" w:rsidR="009F170B" w:rsidRPr="001716B6" w:rsidRDefault="00E663D0" w:rsidP="001716B6">
      <w:pPr>
        <w:spacing w:line="276" w:lineRule="auto"/>
        <w:jc w:val="both"/>
        <w:rPr>
          <w:rStyle w:val="jlqj4b"/>
          <w:rFonts w:ascii="StobiSerif Regular" w:eastAsia="Times New Roman" w:hAnsi="StobiSerif Regular" w:cs="Times New Roman"/>
          <w:lang w:val="mk-MK" w:eastAsia="en-GB"/>
        </w:rPr>
      </w:pPr>
      <w:r w:rsidRPr="001716B6">
        <w:rPr>
          <w:rFonts w:ascii="StobiSerif Regular" w:eastAsia="Times New Roman" w:hAnsi="StobiSerif Regular" w:cs="Times New Roman"/>
          <w:lang w:val="mk-MK" w:eastAsia="en-GB"/>
        </w:rPr>
        <w:t>Në bazë të nenit 69 të Ligjit për mjedisin jetësor (“Gazeta zyrtare e Republikës së Maqedonisë</w:t>
      </w:r>
      <w:r w:rsidR="00A643C1" w:rsidRPr="001716B6">
        <w:rPr>
          <w:rFonts w:ascii="StobiSerif Regular" w:eastAsia="Times New Roman" w:hAnsi="StobiSerif Regular" w:cs="Times New Roman"/>
          <w:lang w:val="mk-MK" w:eastAsia="en-GB"/>
        </w:rPr>
        <w:t xml:space="preserve"> së Veriut</w:t>
      </w:r>
      <w:r w:rsidRPr="001716B6">
        <w:rPr>
          <w:rFonts w:ascii="StobiSerif Regular" w:eastAsia="Times New Roman" w:hAnsi="StobiSerif Regular" w:cs="Times New Roman"/>
          <w:lang w:val="mk-MK" w:eastAsia="en-GB"/>
        </w:rPr>
        <w:t xml:space="preserve">” nr. 53/05, 81/05, 24/07, 159/08, 83/09, 48/10, 124/10, 51 / 11, 123/12, 93/13, 187/13 dhe 42/14) dhe Dekretin për pjesëmarrjen e publikut në përgatitjen e rregulloreve dhe akteve të tjera, si dhe planeve dhe programeve në fushën e mjedisit (“Gazeta Zyrtare e Republika e Maqedonisë së Veriut ”Nr. 147/08 dhe 45/11), </w:t>
      </w:r>
      <w:r w:rsidR="009F170B" w:rsidRPr="001716B6">
        <w:rPr>
          <w:rFonts w:ascii="StobiSerif Regular" w:eastAsia="Times New Roman" w:hAnsi="StobiSerif Regular" w:cs="Times New Roman"/>
          <w:lang w:val="mk-MK" w:eastAsia="en-GB"/>
        </w:rPr>
        <w:t xml:space="preserve">Ministria e Vetëqeverisjes Lokale e Republikës së Maqedonisë së Veriut </w:t>
      </w:r>
      <w:r w:rsidRPr="001716B6">
        <w:rPr>
          <w:rFonts w:ascii="StobiSerif Regular" w:eastAsia="Times New Roman" w:hAnsi="StobiSerif Regular" w:cs="Times New Roman"/>
          <w:lang w:val="mk-MK" w:eastAsia="en-GB"/>
        </w:rPr>
        <w:t xml:space="preserve">organizon </w:t>
      </w:r>
    </w:p>
    <w:p w14:paraId="12271DDF" w14:textId="18398F29" w:rsidR="009F170B" w:rsidRPr="001716B6" w:rsidRDefault="009F170B" w:rsidP="001716B6">
      <w:pPr>
        <w:spacing w:after="0" w:line="276" w:lineRule="auto"/>
        <w:jc w:val="center"/>
        <w:rPr>
          <w:rFonts w:ascii="StobiSerif Regular" w:eastAsia="Times New Roman" w:hAnsi="StobiSerif Regular" w:cs="Times New Roman"/>
          <w:b/>
          <w:lang w:val="mk-MK" w:eastAsia="en-GB"/>
        </w:rPr>
      </w:pPr>
      <w:r w:rsidRPr="001716B6">
        <w:rPr>
          <w:rFonts w:ascii="StobiSerif Regular" w:eastAsia="Times New Roman" w:hAnsi="StobiSerif Regular" w:cs="Times New Roman"/>
          <w:b/>
          <w:lang w:val="mk-MK" w:eastAsia="en-GB"/>
        </w:rPr>
        <w:t>DEBAT PUBLIK</w:t>
      </w:r>
    </w:p>
    <w:p w14:paraId="35601286" w14:textId="77777777" w:rsidR="001716B6" w:rsidRDefault="009F170B" w:rsidP="001716B6">
      <w:pPr>
        <w:spacing w:after="0" w:line="276" w:lineRule="auto"/>
        <w:jc w:val="center"/>
        <w:rPr>
          <w:rFonts w:ascii="StobiSerif Regular" w:eastAsia="Times New Roman" w:hAnsi="StobiSerif Regular" w:cs="Times New Roman"/>
          <w:b/>
          <w:lang w:val="mk-MK" w:eastAsia="en-GB"/>
        </w:rPr>
      </w:pPr>
      <w:r w:rsidRPr="001716B6">
        <w:rPr>
          <w:rFonts w:ascii="StobiSerif Regular" w:eastAsia="Times New Roman" w:hAnsi="StobiSerif Regular" w:cs="Times New Roman"/>
          <w:b/>
          <w:lang w:val="mk-MK" w:eastAsia="en-GB"/>
        </w:rPr>
        <w:t>Mbi Draft Raportin e Vlerësimit Mjedisor për projektet në kuadër të Programit për Bashkëpunim ndërkufitar INTERREG IPA ndërmjet Republikës së Bullgarisë dhe Republikës së Maqedonisë së Veriut 2021-2027 dhe Draft Strategji</w:t>
      </w:r>
      <w:r w:rsidR="00A643C1" w:rsidRPr="001716B6">
        <w:rPr>
          <w:rFonts w:ascii="StobiSerif Regular" w:eastAsia="Times New Roman" w:hAnsi="StobiSerif Regular" w:cs="Times New Roman"/>
          <w:b/>
          <w:lang w:val="mk-MK" w:eastAsia="en-GB"/>
        </w:rPr>
        <w:t>së</w:t>
      </w:r>
      <w:r w:rsidRPr="001716B6">
        <w:rPr>
          <w:rFonts w:ascii="StobiSerif Regular" w:eastAsia="Times New Roman" w:hAnsi="StobiSerif Regular" w:cs="Times New Roman"/>
          <w:b/>
          <w:lang w:val="mk-MK" w:eastAsia="en-GB"/>
        </w:rPr>
        <w:t xml:space="preserve"> territoriale</w:t>
      </w:r>
    </w:p>
    <w:p w14:paraId="67C09889" w14:textId="41B36423" w:rsidR="009F170B" w:rsidRPr="001716B6" w:rsidRDefault="009F170B" w:rsidP="001716B6">
      <w:pPr>
        <w:spacing w:after="0" w:line="276" w:lineRule="auto"/>
        <w:jc w:val="center"/>
        <w:rPr>
          <w:rFonts w:ascii="StobiSerif Regular" w:eastAsia="Times New Roman" w:hAnsi="StobiSerif Regular" w:cs="Times New Roman"/>
          <w:b/>
          <w:lang w:val="mk-MK" w:eastAsia="en-GB"/>
        </w:rPr>
      </w:pPr>
      <w:r w:rsidRPr="001716B6">
        <w:rPr>
          <w:rFonts w:ascii="StobiSerif Regular" w:eastAsia="Times New Roman" w:hAnsi="StobiSerif Regular" w:cs="Times New Roman"/>
          <w:b/>
          <w:lang w:val="mk-MK" w:eastAsia="en-GB"/>
        </w:rPr>
        <w:t xml:space="preserve"> për masat e integruara</w:t>
      </w:r>
    </w:p>
    <w:p w14:paraId="20FCB951" w14:textId="1A5E0A7B" w:rsidR="009F170B" w:rsidRDefault="009F170B" w:rsidP="001716B6">
      <w:pPr>
        <w:spacing w:line="276" w:lineRule="auto"/>
        <w:jc w:val="center"/>
        <w:rPr>
          <w:rStyle w:val="jlqj4b"/>
          <w:b/>
          <w:bCs/>
          <w:lang w:val="sq-AL"/>
        </w:rPr>
      </w:pPr>
    </w:p>
    <w:p w14:paraId="24C4D10D" w14:textId="26C17CC3" w:rsidR="009F170B" w:rsidRPr="001716B6" w:rsidRDefault="009F170B" w:rsidP="001716B6">
      <w:pPr>
        <w:spacing w:line="276" w:lineRule="auto"/>
        <w:rPr>
          <w:rFonts w:ascii="StobiSerif Regular" w:eastAsia="Times New Roman" w:hAnsi="StobiSerif Regular" w:cs="Times New Roman"/>
          <w:lang w:val="mk-MK" w:eastAsia="en-GB"/>
        </w:rPr>
      </w:pPr>
      <w:r w:rsidRPr="001716B6">
        <w:rPr>
          <w:rFonts w:ascii="StobiSerif Regular" w:eastAsia="Times New Roman" w:hAnsi="StobiSerif Regular" w:cs="Times New Roman"/>
          <w:lang w:val="mk-MK" w:eastAsia="en-GB"/>
        </w:rPr>
        <w:t xml:space="preserve">Informohen palët e prekura posacërisht publiku nga komunat: </w:t>
      </w:r>
    </w:p>
    <w:p w14:paraId="67DC1742" w14:textId="56A89594" w:rsidR="009F170B" w:rsidRPr="001716B6" w:rsidRDefault="009F170B" w:rsidP="001716B6">
      <w:pPr>
        <w:pStyle w:val="ListParagraph"/>
        <w:numPr>
          <w:ilvl w:val="0"/>
          <w:numId w:val="2"/>
        </w:numPr>
        <w:rPr>
          <w:rFonts w:ascii="StobiSerif Regular" w:eastAsia="Times New Roman" w:hAnsi="StobiSerif Regular"/>
          <w:lang w:eastAsia="en-GB"/>
        </w:rPr>
      </w:pPr>
      <w:r w:rsidRPr="001716B6">
        <w:rPr>
          <w:rFonts w:ascii="StobiSerif Regular" w:eastAsia="Times New Roman" w:hAnsi="StobiSerif Regular"/>
          <w:lang w:eastAsia="en-GB"/>
        </w:rPr>
        <w:t>Rajoni Planor Lindor (Komunat: Shtip, Koçanë, Vinicë, Kamenica Maqedonase, Berovë, Pehçevë, Dellçevë, Probishtip, Çeshinë-Obleshevë, Zrnovcë dhe Karabincë)</w:t>
      </w:r>
    </w:p>
    <w:p w14:paraId="1C7F2336" w14:textId="26EF3E18" w:rsidR="009F170B" w:rsidRPr="001716B6" w:rsidRDefault="009F170B" w:rsidP="001716B6">
      <w:pPr>
        <w:pStyle w:val="ListParagraph"/>
        <w:numPr>
          <w:ilvl w:val="0"/>
          <w:numId w:val="2"/>
        </w:numPr>
        <w:rPr>
          <w:rFonts w:ascii="StobiSerif Regular" w:eastAsia="Times New Roman" w:hAnsi="StobiSerif Regular"/>
          <w:lang w:eastAsia="en-GB"/>
        </w:rPr>
      </w:pPr>
      <w:r w:rsidRPr="001716B6">
        <w:rPr>
          <w:rFonts w:ascii="StobiSerif Regular" w:eastAsia="Times New Roman" w:hAnsi="StobiSerif Regular"/>
          <w:lang w:eastAsia="en-GB"/>
        </w:rPr>
        <w:t>Rajoni Planor Verilindor (Komunat: Kratovë, Kriva Pallankë, Kumanovë, Likovë, Rankovcë dhe Nagoriçan i vjetër) dhe</w:t>
      </w:r>
    </w:p>
    <w:p w14:paraId="432DEA06" w14:textId="6EEC3369" w:rsidR="009F170B" w:rsidRPr="001716B6" w:rsidRDefault="009F170B" w:rsidP="001716B6">
      <w:pPr>
        <w:pStyle w:val="ListParagraph"/>
        <w:numPr>
          <w:ilvl w:val="0"/>
          <w:numId w:val="2"/>
        </w:numPr>
        <w:rPr>
          <w:rFonts w:ascii="StobiSerif Regular" w:eastAsia="Times New Roman" w:hAnsi="StobiSerif Regular"/>
          <w:lang w:eastAsia="en-GB"/>
        </w:rPr>
      </w:pPr>
      <w:r w:rsidRPr="001716B6">
        <w:rPr>
          <w:rFonts w:ascii="StobiSerif Regular" w:eastAsia="Times New Roman" w:hAnsi="StobiSerif Regular"/>
          <w:lang w:eastAsia="en-GB"/>
        </w:rPr>
        <w:t>Rajoni Planor Juglindor (</w:t>
      </w:r>
      <w:r w:rsidR="006935F8" w:rsidRPr="001716B6">
        <w:rPr>
          <w:rFonts w:ascii="StobiSerif Regular" w:eastAsia="Times New Roman" w:hAnsi="StobiSerif Regular"/>
          <w:lang w:eastAsia="en-GB"/>
        </w:rPr>
        <w:t>Komunat: Bogdanci, Bosilovë, Valandovë, Vasilevë, Gjevgjeli, Dojran, Konçe, Novo Sellë, Radovish dhe Strumicë)</w:t>
      </w:r>
    </w:p>
    <w:p w14:paraId="4A1ED804" w14:textId="6B5B7540" w:rsidR="00820AAE" w:rsidRPr="001716B6" w:rsidRDefault="006935F8" w:rsidP="001716B6">
      <w:pPr>
        <w:spacing w:line="276" w:lineRule="auto"/>
        <w:jc w:val="both"/>
        <w:rPr>
          <w:rStyle w:val="jlqj4b"/>
          <w:rFonts w:ascii="StobiSerif Regular" w:eastAsia="Times New Roman" w:hAnsi="StobiSerif Regular" w:cs="Times New Roman"/>
          <w:b/>
          <w:lang w:val="mk-MK" w:eastAsia="en-GB"/>
        </w:rPr>
      </w:pPr>
      <w:r w:rsidRPr="001716B6">
        <w:rPr>
          <w:rFonts w:ascii="StobiSerif Regular" w:eastAsia="Times New Roman" w:hAnsi="StobiSerif Regular" w:cs="Times New Roman"/>
          <w:lang w:val="mk-MK" w:eastAsia="en-GB"/>
        </w:rPr>
        <w:t>që në kuadër të</w:t>
      </w:r>
      <w:r>
        <w:rPr>
          <w:rStyle w:val="jlqj4b"/>
          <w:lang w:val="sq-AL"/>
        </w:rPr>
        <w:t xml:space="preserve"> </w:t>
      </w:r>
      <w:r w:rsidRPr="001716B6">
        <w:rPr>
          <w:rFonts w:ascii="StobiSerif Regular" w:eastAsia="Times New Roman" w:hAnsi="StobiSerif Regular" w:cs="Times New Roman"/>
          <w:b/>
          <w:lang w:val="mk-MK" w:eastAsia="en-GB"/>
        </w:rPr>
        <w:t>programit për bashkëpunim ndërkufitar INTERREG - IPA ndërmjet Republikës së Bullgarisë dhe Republikës së Maqedonisë së Veriut 2021 - 2027</w:t>
      </w:r>
      <w:r>
        <w:rPr>
          <w:rStyle w:val="jlqj4b"/>
          <w:lang w:val="sq-AL"/>
        </w:rPr>
        <w:t xml:space="preserve">, </w:t>
      </w:r>
      <w:r w:rsidR="00400326" w:rsidRPr="001716B6">
        <w:rPr>
          <w:rFonts w:ascii="StobiSerif Regular" w:eastAsia="Times New Roman" w:hAnsi="StobiSerif Regular" w:cs="Times New Roman"/>
          <w:lang w:val="mk-MK" w:eastAsia="en-GB"/>
        </w:rPr>
        <w:t>është përgatitur</w:t>
      </w:r>
      <w:r w:rsidR="00400326">
        <w:rPr>
          <w:rStyle w:val="jlqj4b"/>
          <w:lang w:val="sq-AL"/>
        </w:rPr>
        <w:t xml:space="preserve"> </w:t>
      </w:r>
      <w:r w:rsidR="00400326" w:rsidRPr="001716B6">
        <w:rPr>
          <w:rFonts w:ascii="StobiSerif Regular" w:eastAsia="Times New Roman" w:hAnsi="StobiSerif Regular" w:cs="Times New Roman"/>
          <w:b/>
          <w:lang w:val="mk-MK" w:eastAsia="en-GB"/>
        </w:rPr>
        <w:t>draft programi i bashkëpunimit ndërkufitar INTERREG - IPA ndërmjet Republikës së Bullgarisë dhe Republikës së Maqedonisë së Veriut 2021-2027 dhe draft Strategjia e Integruar Territoriale</w:t>
      </w:r>
      <w:r w:rsidR="00820AAE">
        <w:rPr>
          <w:rStyle w:val="jlqj4b"/>
          <w:lang w:val="sq-AL"/>
        </w:rPr>
        <w:t xml:space="preserve">, </w:t>
      </w:r>
      <w:r w:rsidR="00820AAE" w:rsidRPr="001716B6">
        <w:rPr>
          <w:rFonts w:ascii="StobiSerif Regular" w:eastAsia="Times New Roman" w:hAnsi="StobiSerif Regular" w:cs="Times New Roman"/>
          <w:lang w:val="mk-MK" w:eastAsia="en-GB"/>
        </w:rPr>
        <w:t>e bashkëfinancuar në kuadër të Instrumentit për Asistencë të Para-Aderimit ndërmjet Republikës së Bullgarisë dhe Republikës së Maqedonisë së Veriut, si dhe</w:t>
      </w:r>
      <w:r w:rsidR="00820AAE">
        <w:rPr>
          <w:rStyle w:val="jlqj4b"/>
          <w:lang w:val="sq-AL"/>
        </w:rPr>
        <w:t xml:space="preserve"> </w:t>
      </w:r>
      <w:r w:rsidR="00820AAE" w:rsidRPr="001716B6">
        <w:rPr>
          <w:rFonts w:ascii="StobiSerif Regular" w:eastAsia="Times New Roman" w:hAnsi="StobiSerif Regular" w:cs="Times New Roman"/>
          <w:b/>
          <w:lang w:val="mk-MK" w:eastAsia="en-GB"/>
        </w:rPr>
        <w:t xml:space="preserve">Draft Raporti i Vlerësimit Mjedisor për projektet në kuadër të INTERREG IPA programit për Bashkëpunim Ndërkufitar ndërmjet Republikës së Bullgarisë dhe Republikës së Maqedonisë së Veriut 2021 – 2027 dhe </w:t>
      </w:r>
      <w:r w:rsidRPr="001716B6">
        <w:rPr>
          <w:rFonts w:ascii="StobiSerif Regular" w:eastAsia="Times New Roman" w:hAnsi="StobiSerif Regular" w:cs="Times New Roman"/>
          <w:b/>
          <w:lang w:val="mk-MK" w:eastAsia="en-GB"/>
        </w:rPr>
        <w:t xml:space="preserve">Draft strategjia territoriale për masat e integruara. </w:t>
      </w:r>
    </w:p>
    <w:p w14:paraId="2EF3B8BE" w14:textId="6C72DE69" w:rsidR="009F170B" w:rsidRPr="001716B6" w:rsidRDefault="00820AAE" w:rsidP="001716B6">
      <w:pPr>
        <w:spacing w:line="276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1716B6">
        <w:rPr>
          <w:rFonts w:ascii="StobiSerif Regular" w:eastAsia="Times New Roman" w:hAnsi="StobiSerif Regular" w:cs="Times New Roman"/>
          <w:lang w:val="mk-MK" w:eastAsia="en-GB"/>
        </w:rPr>
        <w:t>Draft Raporti i Vlerësimit Mjedisor për projektet në kuadër të Programit INTERREG IPA për bashkëpunim ndërkufitar ndërmjet Republikës së Bullgarisë dhe Republikës së Maqedonisë së Veriut 2021-2027 dhe Draft Strategjia Territoriale për Masat e Integruara dhe Përmbledhja Jo Teknike e Vlerësim</w:t>
      </w:r>
      <w:r w:rsidR="00110A12" w:rsidRPr="001716B6">
        <w:rPr>
          <w:rFonts w:ascii="StobiSerif Regular" w:eastAsia="Times New Roman" w:hAnsi="StobiSerif Regular" w:cs="Times New Roman"/>
          <w:lang w:val="mk-MK" w:eastAsia="en-GB"/>
        </w:rPr>
        <w:t>it</w:t>
      </w:r>
      <w:r w:rsidRPr="001716B6">
        <w:rPr>
          <w:rFonts w:ascii="StobiSerif Regular" w:eastAsia="Times New Roman" w:hAnsi="StobiSerif Regular" w:cs="Times New Roman"/>
          <w:lang w:val="mk-MK" w:eastAsia="en-GB"/>
        </w:rPr>
        <w:t xml:space="preserve"> Mjedisor për Projektet e Programit të Bashkëpunimit Ndërkufitar</w:t>
      </w:r>
      <w:r w:rsidR="00917370" w:rsidRPr="001716B6">
        <w:rPr>
          <w:rFonts w:ascii="StobiSerif Regular" w:eastAsia="Times New Roman" w:hAnsi="StobiSerif Regular" w:cs="Times New Roman"/>
          <w:lang w:val="mk-MK" w:eastAsia="en-GB"/>
        </w:rPr>
        <w:t xml:space="preserve"> ndërmjet Republikës së Bullgarisë dhe Republikës së Maqedonisë së Veriut</w:t>
      </w:r>
      <w:r w:rsidRPr="001716B6">
        <w:rPr>
          <w:rFonts w:ascii="StobiSerif Regular" w:eastAsia="Times New Roman" w:hAnsi="StobiSerif Regular" w:cs="Times New Roman"/>
          <w:lang w:val="mk-MK" w:eastAsia="en-GB"/>
        </w:rPr>
        <w:t xml:space="preserve"> 2021-2027, të bashkëfinancuara nga Instrumenti për Ndihmë Para-Ad</w:t>
      </w:r>
      <w:r w:rsidR="00917370" w:rsidRPr="001716B6">
        <w:rPr>
          <w:rFonts w:ascii="StobiSerif Regular" w:eastAsia="Times New Roman" w:hAnsi="StobiSerif Regular" w:cs="Times New Roman"/>
          <w:lang w:val="mk-MK" w:eastAsia="en-GB"/>
        </w:rPr>
        <w:t>eruese</w:t>
      </w:r>
      <w:r w:rsidRPr="001716B6">
        <w:rPr>
          <w:rFonts w:ascii="StobiSerif Regular" w:eastAsia="Times New Roman" w:hAnsi="StobiSerif Regular" w:cs="Times New Roman"/>
          <w:lang w:val="mk-MK" w:eastAsia="en-GB"/>
        </w:rPr>
        <w:t xml:space="preserve"> </w:t>
      </w:r>
      <w:r w:rsidR="00917370" w:rsidRPr="001716B6">
        <w:rPr>
          <w:rFonts w:ascii="StobiSerif Regular" w:eastAsia="Times New Roman" w:hAnsi="StobiSerif Regular" w:cs="Times New Roman"/>
          <w:lang w:val="mk-MK" w:eastAsia="en-GB"/>
        </w:rPr>
        <w:t xml:space="preserve">ndërmjet Republikës së Bullgarisë dhe Republikës së Maqedonisë së Veriut </w:t>
      </w:r>
      <w:r w:rsidRPr="001716B6">
        <w:rPr>
          <w:rFonts w:ascii="StobiSerif Regular" w:eastAsia="Times New Roman" w:hAnsi="StobiSerif Regular" w:cs="Times New Roman"/>
          <w:lang w:val="mk-MK" w:eastAsia="en-GB"/>
        </w:rPr>
        <w:t>dhe Strategjisë Territoriale për Masat e Integruara janë të disponueshme në uebfaqet e Ministrisë të Vetëqeverisjes Lokale (</w:t>
      </w:r>
      <w:hyperlink r:id="rId6" w:history="1">
        <w:r w:rsidR="00B82913" w:rsidRPr="008C13C0">
          <w:rPr>
            <w:rStyle w:val="Hyperlink"/>
            <w:lang w:val="sq-AL"/>
          </w:rPr>
          <w:t>https://mls.gov.mk</w:t>
        </w:r>
      </w:hyperlink>
      <w:r>
        <w:rPr>
          <w:rStyle w:val="jlqj4b"/>
          <w:lang w:val="sq-AL"/>
        </w:rPr>
        <w:t>)</w:t>
      </w:r>
      <w:r w:rsidR="00B82913">
        <w:rPr>
          <w:rStyle w:val="jlqj4b"/>
          <w:lang w:val="sq-AL"/>
        </w:rPr>
        <w:t xml:space="preserve"> </w:t>
      </w:r>
      <w:r w:rsidRPr="001716B6">
        <w:rPr>
          <w:rFonts w:ascii="StobiSerif Regular" w:eastAsia="Times New Roman" w:hAnsi="StobiSerif Regular" w:cs="Times New Roman"/>
          <w:lang w:val="mk-MK" w:eastAsia="en-GB"/>
        </w:rPr>
        <w:t xml:space="preserve">dhe </w:t>
      </w:r>
      <w:r w:rsidR="00B82913" w:rsidRPr="001716B6">
        <w:rPr>
          <w:rFonts w:ascii="StobiSerif Regular" w:eastAsia="Times New Roman" w:hAnsi="StobiSerif Regular" w:cs="Times New Roman"/>
          <w:lang w:val="mk-MK" w:eastAsia="en-GB"/>
        </w:rPr>
        <w:t>P</w:t>
      </w:r>
      <w:r w:rsidRPr="001716B6">
        <w:rPr>
          <w:rFonts w:ascii="StobiSerif Regular" w:eastAsia="Times New Roman" w:hAnsi="StobiSerif Regular" w:cs="Times New Roman"/>
          <w:lang w:val="mk-MK" w:eastAsia="en-GB"/>
        </w:rPr>
        <w:t>rogramit</w:t>
      </w:r>
      <w:r>
        <w:rPr>
          <w:rStyle w:val="jlqj4b"/>
          <w:lang w:val="sq-AL"/>
        </w:rPr>
        <w:t xml:space="preserve"> (</w:t>
      </w:r>
      <w:hyperlink r:id="rId7" w:history="1">
        <w:r w:rsidR="00B82913" w:rsidRPr="008C13C0">
          <w:rPr>
            <w:rStyle w:val="Hyperlink"/>
            <w:lang w:val="sq-AL"/>
          </w:rPr>
          <w:t>http://www.ipa-cbc-007.eu</w:t>
        </w:r>
      </w:hyperlink>
      <w:r>
        <w:rPr>
          <w:rStyle w:val="jlqj4b"/>
          <w:lang w:val="sq-AL"/>
        </w:rPr>
        <w:t xml:space="preserve">), </w:t>
      </w:r>
      <w:r w:rsidRPr="001716B6">
        <w:rPr>
          <w:rFonts w:ascii="StobiSerif Regular" w:eastAsia="Times New Roman" w:hAnsi="StobiSerif Regular" w:cs="Times New Roman"/>
          <w:lang w:val="mk-MK" w:eastAsia="en-GB"/>
        </w:rPr>
        <w:t>ndërsa kopje në letër është në dispozicion në zyrat e ministrisë.</w:t>
      </w:r>
      <w:r w:rsidR="00917370" w:rsidRPr="001716B6">
        <w:rPr>
          <w:rFonts w:ascii="StobiSerif Regular" w:eastAsia="Times New Roman" w:hAnsi="StobiSerif Regular" w:cs="Times New Roman"/>
          <w:lang w:val="mk-MK" w:eastAsia="en-GB"/>
        </w:rPr>
        <w:t xml:space="preserve"> </w:t>
      </w:r>
    </w:p>
    <w:p w14:paraId="2CD2D184" w14:textId="7F5DD44A" w:rsidR="009F170B" w:rsidRPr="001716B6" w:rsidRDefault="00B82913" w:rsidP="001716B6">
      <w:pPr>
        <w:spacing w:line="276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1716B6">
        <w:rPr>
          <w:rFonts w:ascii="StobiSerif Regular" w:eastAsia="Times New Roman" w:hAnsi="StobiSerif Regular" w:cs="Times New Roman"/>
          <w:lang w:val="mk-MK" w:eastAsia="en-GB"/>
        </w:rPr>
        <w:t xml:space="preserve">Për nevojat e publikut, kopja në letër e dokumenteve të lartëpërmendura mund të merret, në hapësirat e Ministrisë së Vetqeverisjes Lokale çdo ditë pune nga ora 10:00 deri më ora 14:00. </w:t>
      </w:r>
    </w:p>
    <w:p w14:paraId="2E83BE03" w14:textId="5A9EA11C" w:rsidR="00B82913" w:rsidRPr="001716B6" w:rsidRDefault="000D7710" w:rsidP="001716B6">
      <w:pPr>
        <w:spacing w:after="0" w:line="276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1716B6">
        <w:rPr>
          <w:rFonts w:ascii="StobiSerif Regular" w:eastAsia="Times New Roman" w:hAnsi="StobiSerif Regular" w:cs="Times New Roman"/>
          <w:lang w:val="mk-MK" w:eastAsia="en-GB"/>
        </w:rPr>
        <w:t>O</w:t>
      </w:r>
      <w:r w:rsidR="00B82913" w:rsidRPr="001716B6">
        <w:rPr>
          <w:rFonts w:ascii="StobiSerif Regular" w:eastAsia="Times New Roman" w:hAnsi="StobiSerif Regular" w:cs="Times New Roman"/>
          <w:lang w:val="mk-MK" w:eastAsia="en-GB"/>
        </w:rPr>
        <w:t>pinione</w:t>
      </w:r>
      <w:r w:rsidRPr="001716B6">
        <w:rPr>
          <w:rFonts w:ascii="StobiSerif Regular" w:eastAsia="Times New Roman" w:hAnsi="StobiSerif Regular" w:cs="Times New Roman"/>
          <w:lang w:val="mk-MK" w:eastAsia="en-GB"/>
        </w:rPr>
        <w:t>t</w:t>
      </w:r>
      <w:r w:rsidR="00B82913" w:rsidRPr="001716B6">
        <w:rPr>
          <w:rFonts w:ascii="StobiSerif Regular" w:eastAsia="Times New Roman" w:hAnsi="StobiSerif Regular" w:cs="Times New Roman"/>
          <w:lang w:val="mk-MK" w:eastAsia="en-GB"/>
        </w:rPr>
        <w:t xml:space="preserve"> dhe pikëpamje</w:t>
      </w:r>
      <w:r w:rsidRPr="001716B6">
        <w:rPr>
          <w:rFonts w:ascii="StobiSerif Regular" w:eastAsia="Times New Roman" w:hAnsi="StobiSerif Regular" w:cs="Times New Roman"/>
          <w:lang w:val="mk-MK" w:eastAsia="en-GB"/>
        </w:rPr>
        <w:t>t</w:t>
      </w:r>
      <w:r w:rsidR="00B82913" w:rsidRPr="001716B6">
        <w:rPr>
          <w:rFonts w:ascii="StobiSerif Regular" w:eastAsia="Times New Roman" w:hAnsi="StobiSerif Regular" w:cs="Times New Roman"/>
          <w:lang w:val="mk-MK" w:eastAsia="en-GB"/>
        </w:rPr>
        <w:t xml:space="preserve"> </w:t>
      </w:r>
      <w:r w:rsidRPr="001716B6">
        <w:rPr>
          <w:rFonts w:ascii="StobiSerif Regular" w:eastAsia="Times New Roman" w:hAnsi="StobiSerif Regular" w:cs="Times New Roman"/>
          <w:lang w:val="mk-MK" w:eastAsia="en-GB"/>
        </w:rPr>
        <w:t>e</w:t>
      </w:r>
      <w:r w:rsidR="00B82913" w:rsidRPr="001716B6">
        <w:rPr>
          <w:rFonts w:ascii="StobiSerif Regular" w:eastAsia="Times New Roman" w:hAnsi="StobiSerif Regular" w:cs="Times New Roman"/>
          <w:lang w:val="mk-MK" w:eastAsia="en-GB"/>
        </w:rPr>
        <w:t xml:space="preserve"> publikut, personalisht dhe me</w:t>
      </w:r>
      <w:r w:rsidRPr="001716B6">
        <w:rPr>
          <w:rFonts w:ascii="StobiSerif Regular" w:eastAsia="Times New Roman" w:hAnsi="StobiSerif Regular" w:cs="Times New Roman"/>
          <w:lang w:val="mk-MK" w:eastAsia="en-GB"/>
        </w:rPr>
        <w:t xml:space="preserve"> </w:t>
      </w:r>
      <w:r w:rsidR="00B82913" w:rsidRPr="001716B6">
        <w:rPr>
          <w:rFonts w:ascii="StobiSerif Regular" w:eastAsia="Times New Roman" w:hAnsi="StobiSerif Regular" w:cs="Times New Roman"/>
          <w:lang w:val="mk-MK" w:eastAsia="en-GB"/>
        </w:rPr>
        <w:t xml:space="preserve">shkrim, </w:t>
      </w:r>
      <w:r w:rsidRPr="001716B6">
        <w:rPr>
          <w:rFonts w:ascii="StobiSerif Regular" w:eastAsia="Times New Roman" w:hAnsi="StobiSerif Regular" w:cs="Times New Roman"/>
          <w:lang w:val="mk-MK" w:eastAsia="en-GB"/>
        </w:rPr>
        <w:t xml:space="preserve">mund të dorëzohen </w:t>
      </w:r>
      <w:r w:rsidR="00B82913" w:rsidRPr="001716B6">
        <w:rPr>
          <w:rFonts w:ascii="StobiSerif Regular" w:eastAsia="Times New Roman" w:hAnsi="StobiSerif Regular" w:cs="Times New Roman"/>
          <w:lang w:val="mk-MK" w:eastAsia="en-GB"/>
        </w:rPr>
        <w:t xml:space="preserve">jo ​​më vonë se data </w:t>
      </w:r>
      <w:r w:rsidR="00F3002F" w:rsidRPr="001716B6">
        <w:rPr>
          <w:rFonts w:ascii="StobiSerif Regular" w:eastAsia="Times New Roman" w:hAnsi="StobiSerif Regular" w:cs="Times New Roman"/>
          <w:b/>
          <w:lang w:val="mk-MK" w:eastAsia="en-GB"/>
        </w:rPr>
        <w:t>20</w:t>
      </w:r>
      <w:r w:rsidR="00B82913" w:rsidRPr="001716B6">
        <w:rPr>
          <w:rFonts w:ascii="StobiSerif Regular" w:eastAsia="Times New Roman" w:hAnsi="StobiSerif Regular" w:cs="Times New Roman"/>
          <w:b/>
          <w:lang w:val="mk-MK" w:eastAsia="en-GB"/>
        </w:rPr>
        <w:t xml:space="preserve"> shkurt 2022:</w:t>
      </w:r>
    </w:p>
    <w:p w14:paraId="43010B72" w14:textId="77777777" w:rsidR="00F3002F" w:rsidRPr="001716B6" w:rsidRDefault="00F3002F" w:rsidP="001716B6">
      <w:pPr>
        <w:spacing w:after="0" w:line="276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</w:p>
    <w:p w14:paraId="0F1D45E5" w14:textId="77777777" w:rsidR="00B82913" w:rsidRPr="001716B6" w:rsidRDefault="00B82913" w:rsidP="00B82913">
      <w:pPr>
        <w:rPr>
          <w:rFonts w:ascii="StobiSerif Regular" w:eastAsia="Times New Roman" w:hAnsi="StobiSerif Regular" w:cs="Times New Roman"/>
          <w:lang w:val="mk-MK" w:eastAsia="en-GB"/>
        </w:rPr>
      </w:pPr>
      <w:r w:rsidRPr="001716B6">
        <w:rPr>
          <w:rFonts w:ascii="StobiSerif Regular" w:eastAsia="Times New Roman" w:hAnsi="StobiSerif Regular" w:cs="Times New Roman"/>
          <w:lang w:val="mk-MK" w:eastAsia="en-GB"/>
        </w:rPr>
        <w:lastRenderedPageBreak/>
        <w:t>1. Personalisht - përmes zyrës së regjistrit të MVL,</w:t>
      </w:r>
    </w:p>
    <w:p w14:paraId="710F1CA2" w14:textId="77777777" w:rsidR="00B82913" w:rsidRPr="001716B6" w:rsidRDefault="00B82913" w:rsidP="00B82913">
      <w:pPr>
        <w:rPr>
          <w:rFonts w:ascii="StobiSerif Regular" w:eastAsia="Times New Roman" w:hAnsi="StobiSerif Regular" w:cs="Times New Roman"/>
          <w:lang w:val="mk-MK" w:eastAsia="en-GB"/>
        </w:rPr>
      </w:pPr>
      <w:r w:rsidRPr="001716B6">
        <w:rPr>
          <w:rFonts w:ascii="StobiSerif Regular" w:eastAsia="Times New Roman" w:hAnsi="StobiSerif Regular" w:cs="Times New Roman"/>
          <w:lang w:val="mk-MK" w:eastAsia="en-GB"/>
        </w:rPr>
        <w:t>2. Me postë - në adresën: në Bul. “Shën. Kirili dhe Metodi” nr. 54, 1000 Shkup dhe/ose</w:t>
      </w:r>
    </w:p>
    <w:p w14:paraId="25344306" w14:textId="687B82F2" w:rsidR="00F3002F" w:rsidRPr="001716B6" w:rsidRDefault="00B82913" w:rsidP="001716B6">
      <w:pPr>
        <w:spacing w:line="276" w:lineRule="auto"/>
        <w:rPr>
          <w:color w:val="0563C1" w:themeColor="hyperlink"/>
          <w:u w:val="single"/>
          <w:lang w:val="mk-MK"/>
        </w:rPr>
      </w:pPr>
      <w:r w:rsidRPr="001716B6">
        <w:rPr>
          <w:rFonts w:ascii="StobiSerif Regular" w:eastAsia="Times New Roman" w:hAnsi="StobiSerif Regular" w:cs="Times New Roman"/>
          <w:lang w:val="mk-MK" w:eastAsia="en-GB"/>
        </w:rPr>
        <w:t xml:space="preserve">3. E-mail: </w:t>
      </w:r>
      <w:bookmarkStart w:id="0" w:name="_GoBack"/>
      <w:r w:rsidR="00E46BEF" w:rsidRPr="00E46BEF">
        <w:fldChar w:fldCharType="begin"/>
      </w:r>
      <w:r w:rsidR="00E46BEF" w:rsidRPr="00E46BEF">
        <w:instrText xml:space="preserve"> HYPERLI</w:instrText>
      </w:r>
      <w:r w:rsidR="00E46BEF" w:rsidRPr="00E46BEF">
        <w:instrText xml:space="preserve">NK "mailto:Consultations_EAR22@hotmail.com" </w:instrText>
      </w:r>
      <w:r w:rsidR="00E46BEF" w:rsidRPr="00E46BEF">
        <w:fldChar w:fldCharType="separate"/>
      </w:r>
      <w:r w:rsidR="00F3002F" w:rsidRPr="00E46BEF">
        <w:rPr>
          <w:rStyle w:val="Hyperlink"/>
          <w:u w:val="none"/>
        </w:rPr>
        <w:t>Consultations_EAR22@hotmail.com</w:t>
      </w:r>
      <w:r w:rsidR="00E46BEF" w:rsidRPr="00E46BEF">
        <w:rPr>
          <w:rStyle w:val="Hyperlink"/>
          <w:u w:val="none"/>
        </w:rPr>
        <w:fldChar w:fldCharType="end"/>
      </w:r>
      <w:r w:rsidR="00F3002F">
        <w:t xml:space="preserve"> </w:t>
      </w:r>
      <w:bookmarkEnd w:id="0"/>
    </w:p>
    <w:p w14:paraId="591481BD" w14:textId="454CA6AA" w:rsidR="00F3002F" w:rsidRPr="001716B6" w:rsidRDefault="00F3002F" w:rsidP="001716B6">
      <w:pPr>
        <w:spacing w:line="276" w:lineRule="auto"/>
        <w:jc w:val="both"/>
        <w:rPr>
          <w:rFonts w:ascii="StobiSerif Regular" w:eastAsia="Times New Roman" w:hAnsi="StobiSerif Regular" w:cs="Times New Roman"/>
          <w:b/>
          <w:lang w:val="mk-MK" w:eastAsia="en-GB"/>
        </w:rPr>
      </w:pPr>
      <w:r w:rsidRPr="001716B6">
        <w:rPr>
          <w:rFonts w:ascii="StobiSerif Regular" w:eastAsia="Times New Roman" w:hAnsi="StobiSerif Regular" w:cs="Times New Roman"/>
          <w:lang w:val="mk-MK" w:eastAsia="en-GB"/>
        </w:rPr>
        <w:t xml:space="preserve">Në pajtim me obligimet ligjore, dhe me qëllim të ngritjes së transparencës dhe kyçjes së publikut, Ministria e Vetqeverisjes Lokale </w:t>
      </w:r>
      <w:r w:rsidR="00D33D9B" w:rsidRPr="001716B6">
        <w:rPr>
          <w:rFonts w:ascii="StobiSerif Regular" w:eastAsia="Times New Roman" w:hAnsi="StobiSerif Regular" w:cs="Times New Roman"/>
          <w:lang w:val="mk-MK" w:eastAsia="en-GB"/>
        </w:rPr>
        <w:t xml:space="preserve">e Republikës së Maqedonisë së Veriut, </w:t>
      </w:r>
      <w:r w:rsidR="000D7710" w:rsidRPr="001716B6">
        <w:rPr>
          <w:rFonts w:ascii="StobiSerif Regular" w:eastAsia="Times New Roman" w:hAnsi="StobiSerif Regular" w:cs="Times New Roman"/>
          <w:lang w:val="mk-MK" w:eastAsia="en-GB"/>
        </w:rPr>
        <w:t xml:space="preserve">në </w:t>
      </w:r>
      <w:r w:rsidR="00D33D9B" w:rsidRPr="001716B6">
        <w:rPr>
          <w:rFonts w:ascii="StobiSerif Regular" w:eastAsia="Times New Roman" w:hAnsi="StobiSerif Regular" w:cs="Times New Roman"/>
          <w:lang w:val="mk-MK" w:eastAsia="en-GB"/>
        </w:rPr>
        <w:t>Rajon</w:t>
      </w:r>
      <w:r w:rsidR="000D7710" w:rsidRPr="001716B6">
        <w:rPr>
          <w:rFonts w:ascii="StobiSerif Regular" w:eastAsia="Times New Roman" w:hAnsi="StobiSerif Regular" w:cs="Times New Roman"/>
          <w:lang w:val="mk-MK" w:eastAsia="en-GB"/>
        </w:rPr>
        <w:t>in</w:t>
      </w:r>
      <w:r w:rsidR="00D33D9B" w:rsidRPr="001716B6">
        <w:rPr>
          <w:rFonts w:ascii="StobiSerif Regular" w:eastAsia="Times New Roman" w:hAnsi="StobiSerif Regular" w:cs="Times New Roman"/>
          <w:lang w:val="mk-MK" w:eastAsia="en-GB"/>
        </w:rPr>
        <w:t xml:space="preserve"> Planor Juglindor, Verilindor dhe Lindor organizon</w:t>
      </w:r>
      <w:r w:rsidR="00D33D9B">
        <w:rPr>
          <w:lang w:val="sq-AL"/>
        </w:rPr>
        <w:t xml:space="preserve"> </w:t>
      </w:r>
      <w:r w:rsidR="00D33D9B" w:rsidRPr="001716B6">
        <w:rPr>
          <w:rFonts w:ascii="StobiSerif Regular" w:eastAsia="Times New Roman" w:hAnsi="StobiSerif Regular" w:cs="Times New Roman"/>
          <w:b/>
          <w:lang w:val="mk-MK" w:eastAsia="en-GB"/>
        </w:rPr>
        <w:t>Debate Publike mbi Draft Raportin për vlerësim strategjik të mjedisit jetësor në komunat: Kumanov</w:t>
      </w:r>
      <w:r w:rsidR="000D7710" w:rsidRPr="001716B6">
        <w:rPr>
          <w:rFonts w:ascii="StobiSerif Regular" w:eastAsia="Times New Roman" w:hAnsi="StobiSerif Regular" w:cs="Times New Roman"/>
          <w:b/>
          <w:lang w:val="mk-MK" w:eastAsia="en-GB"/>
        </w:rPr>
        <w:t>ë</w:t>
      </w:r>
      <w:r w:rsidR="00D33D9B" w:rsidRPr="001716B6">
        <w:rPr>
          <w:rFonts w:ascii="StobiSerif Regular" w:eastAsia="Times New Roman" w:hAnsi="StobiSerif Regular" w:cs="Times New Roman"/>
          <w:b/>
          <w:lang w:val="mk-MK" w:eastAsia="en-GB"/>
        </w:rPr>
        <w:t xml:space="preserve">, Shtip dhe Strumicë sipas planit më poshtë: </w:t>
      </w:r>
    </w:p>
    <w:p w14:paraId="06F0EB4D" w14:textId="7F7593EC" w:rsidR="00A643C1" w:rsidRPr="001716B6" w:rsidRDefault="00D33D9B" w:rsidP="001716B6">
      <w:pPr>
        <w:spacing w:line="276" w:lineRule="auto"/>
        <w:rPr>
          <w:rFonts w:ascii="StobiSerif Regular" w:eastAsia="Times New Roman" w:hAnsi="StobiSerif Regular" w:cs="Times New Roman"/>
          <w:lang w:val="mk-MK" w:eastAsia="en-GB"/>
        </w:rPr>
      </w:pPr>
      <w:r w:rsidRPr="001716B6">
        <w:rPr>
          <w:rFonts w:ascii="StobiSerif Regular" w:eastAsia="Times New Roman" w:hAnsi="StobiSerif Regular" w:cs="Times New Roman"/>
          <w:b/>
          <w:lang w:val="mk-MK" w:eastAsia="en-GB"/>
        </w:rPr>
        <w:t xml:space="preserve">Kumanovë – </w:t>
      </w:r>
      <w:r w:rsidRPr="001716B6">
        <w:rPr>
          <w:rFonts w:ascii="StobiSerif Regular" w:eastAsia="Times New Roman" w:hAnsi="StobiSerif Regular" w:cs="Times New Roman"/>
          <w:lang w:val="mk-MK" w:eastAsia="en-GB"/>
        </w:rPr>
        <w:t xml:space="preserve">07.02.2022 </w:t>
      </w:r>
      <w:r w:rsidRPr="001716B6">
        <w:rPr>
          <w:rFonts w:ascii="StobiSerif Regular" w:eastAsia="Times New Roman" w:hAnsi="StobiSerif Regular" w:cs="Times New Roman"/>
          <w:b/>
          <w:lang w:val="mk-MK" w:eastAsia="en-GB"/>
        </w:rPr>
        <w:t>(ora 13:00)</w:t>
      </w:r>
      <w:r w:rsidRPr="001716B6">
        <w:rPr>
          <w:rFonts w:ascii="StobiSerif Regular" w:eastAsia="Times New Roman" w:hAnsi="StobiSerif Regular" w:cs="Times New Roman"/>
          <w:lang w:val="mk-MK" w:eastAsia="en-GB"/>
        </w:rPr>
        <w:t xml:space="preserve"> </w:t>
      </w:r>
      <w:r w:rsidRPr="001716B6">
        <w:rPr>
          <w:rFonts w:ascii="StobiSerif Regular" w:eastAsia="Times New Roman" w:hAnsi="StobiSerif Regular" w:cs="Times New Roman"/>
          <w:b/>
          <w:lang w:val="mk-MK" w:eastAsia="en-GB"/>
        </w:rPr>
        <w:t>për komunat:</w:t>
      </w:r>
      <w:r w:rsidRPr="001716B6">
        <w:rPr>
          <w:rFonts w:ascii="StobiSerif Regular" w:eastAsia="Times New Roman" w:hAnsi="StobiSerif Regular" w:cs="Times New Roman"/>
          <w:lang w:val="mk-MK" w:eastAsia="en-GB"/>
        </w:rPr>
        <w:t xml:space="preserve"> Kratovë, Kriva Pallankë, Kumanovë, Likovë, Rankovcë dhe Nagoriç i vjetër, në hapësirat e “Restoran Gracija – Kumanovë”</w:t>
      </w:r>
    </w:p>
    <w:p w14:paraId="158D88F7" w14:textId="655B6D1B" w:rsidR="008F6F29" w:rsidRPr="001716B6" w:rsidRDefault="00D33D9B" w:rsidP="001716B6">
      <w:pPr>
        <w:spacing w:line="276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1716B6">
        <w:rPr>
          <w:rFonts w:ascii="StobiSerif Regular" w:eastAsia="Times New Roman" w:hAnsi="StobiSerif Regular" w:cs="Times New Roman"/>
          <w:b/>
          <w:lang w:val="mk-MK" w:eastAsia="en-GB"/>
        </w:rPr>
        <w:t xml:space="preserve">Shtip </w:t>
      </w:r>
      <w:r w:rsidRPr="001716B6">
        <w:rPr>
          <w:rFonts w:ascii="StobiSerif Regular" w:eastAsia="Times New Roman" w:hAnsi="StobiSerif Regular" w:cs="Times New Roman"/>
          <w:lang w:val="mk-MK" w:eastAsia="en-GB"/>
        </w:rPr>
        <w:t xml:space="preserve">-  08.02.2022 </w:t>
      </w:r>
      <w:r w:rsidRPr="001716B6">
        <w:rPr>
          <w:rFonts w:ascii="StobiSerif Regular" w:eastAsia="Times New Roman" w:hAnsi="StobiSerif Regular" w:cs="Times New Roman"/>
          <w:b/>
          <w:lang w:val="mk-MK" w:eastAsia="en-GB"/>
        </w:rPr>
        <w:t>(ora 11:00)</w:t>
      </w:r>
      <w:r w:rsidRPr="001716B6">
        <w:rPr>
          <w:rFonts w:ascii="StobiSerif Regular" w:eastAsia="Times New Roman" w:hAnsi="StobiSerif Regular" w:cs="Times New Roman"/>
          <w:lang w:val="mk-MK" w:eastAsia="en-GB"/>
        </w:rPr>
        <w:t xml:space="preserve"> </w:t>
      </w:r>
      <w:r w:rsidRPr="001716B6">
        <w:rPr>
          <w:rFonts w:ascii="StobiSerif Regular" w:eastAsia="Times New Roman" w:hAnsi="StobiSerif Regular" w:cs="Times New Roman"/>
          <w:b/>
          <w:lang w:val="mk-MK" w:eastAsia="en-GB"/>
        </w:rPr>
        <w:t>për komunat:</w:t>
      </w:r>
      <w:r w:rsidR="008F6F29" w:rsidRPr="001716B6">
        <w:rPr>
          <w:rFonts w:ascii="StobiSerif Regular" w:eastAsia="Times New Roman" w:hAnsi="StobiSerif Regular" w:cs="Times New Roman"/>
          <w:lang w:val="mk-MK" w:eastAsia="en-GB"/>
        </w:rPr>
        <w:t xml:space="preserve"> Shtip, Koçanë, Vinicë, Kamenica Maqedonase, Berovë, Pehçevë, Dellçevë, Probishtip, Çeshinë-Obleshevë, Zrnovcë dhe Karabincë, në hapësirat e “Hotel Izgrev - Shtip”</w:t>
      </w:r>
      <w:r w:rsidR="000D7710" w:rsidRPr="001716B6">
        <w:rPr>
          <w:rFonts w:ascii="StobiSerif Regular" w:eastAsia="Times New Roman" w:hAnsi="StobiSerif Regular" w:cs="Times New Roman"/>
          <w:lang w:val="mk-MK" w:eastAsia="en-GB"/>
        </w:rPr>
        <w:t>, dhe</w:t>
      </w:r>
    </w:p>
    <w:p w14:paraId="3D7475D5" w14:textId="10F93DF6" w:rsidR="008F6F29" w:rsidRPr="001716B6" w:rsidRDefault="008F6F29" w:rsidP="001716B6">
      <w:pPr>
        <w:spacing w:line="276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1716B6">
        <w:rPr>
          <w:rFonts w:ascii="StobiSerif Regular" w:eastAsia="Times New Roman" w:hAnsi="StobiSerif Regular" w:cs="Times New Roman"/>
          <w:b/>
          <w:lang w:val="mk-MK" w:eastAsia="en-GB"/>
        </w:rPr>
        <w:t xml:space="preserve">Strumicë </w:t>
      </w:r>
      <w:r w:rsidRPr="001716B6">
        <w:rPr>
          <w:rFonts w:ascii="StobiSerif Regular" w:eastAsia="Times New Roman" w:hAnsi="StobiSerif Regular" w:cs="Times New Roman"/>
          <w:lang w:val="mk-MK" w:eastAsia="en-GB"/>
        </w:rPr>
        <w:t xml:space="preserve">– 09.02.2022 </w:t>
      </w:r>
      <w:r w:rsidRPr="001716B6">
        <w:rPr>
          <w:rFonts w:ascii="StobiSerif Regular" w:eastAsia="Times New Roman" w:hAnsi="StobiSerif Regular" w:cs="Times New Roman"/>
          <w:b/>
          <w:lang w:val="mk-MK" w:eastAsia="en-GB"/>
        </w:rPr>
        <w:t>(ora 10:30)</w:t>
      </w:r>
      <w:r w:rsidRPr="001716B6">
        <w:rPr>
          <w:rFonts w:ascii="StobiSerif Regular" w:eastAsia="Times New Roman" w:hAnsi="StobiSerif Regular" w:cs="Times New Roman"/>
          <w:lang w:val="mk-MK" w:eastAsia="en-GB"/>
        </w:rPr>
        <w:t xml:space="preserve"> </w:t>
      </w:r>
      <w:r w:rsidRPr="001716B6">
        <w:rPr>
          <w:rFonts w:ascii="StobiSerif Regular" w:eastAsia="Times New Roman" w:hAnsi="StobiSerif Regular" w:cs="Times New Roman"/>
          <w:b/>
          <w:lang w:val="mk-MK" w:eastAsia="en-GB"/>
        </w:rPr>
        <w:t>për komunat:</w:t>
      </w:r>
      <w:r w:rsidRPr="001716B6">
        <w:rPr>
          <w:rFonts w:ascii="StobiSerif Regular" w:eastAsia="Times New Roman" w:hAnsi="StobiSerif Regular" w:cs="Times New Roman"/>
          <w:lang w:val="mk-MK" w:eastAsia="en-GB"/>
        </w:rPr>
        <w:t xml:space="preserve"> Bogdanci, Bosilovë, Valandovë, Vasilevë, Gjevgjeli, Dojran, Konçe, Novo Sellë, Radovish dhe Strumicë, në hapësirat e “Hotel Sirius – Strumicë”</w:t>
      </w:r>
    </w:p>
    <w:p w14:paraId="24B4CFF8" w14:textId="479B125E" w:rsidR="008F6F29" w:rsidRPr="001716B6" w:rsidRDefault="008F6F29" w:rsidP="00B82913">
      <w:pPr>
        <w:rPr>
          <w:lang w:val="mk-MK"/>
        </w:rPr>
      </w:pPr>
    </w:p>
    <w:p w14:paraId="231C7F9C" w14:textId="045A7D11" w:rsidR="008F6F29" w:rsidRPr="001716B6" w:rsidRDefault="008F6F29" w:rsidP="001716B6">
      <w:pPr>
        <w:spacing w:after="0" w:line="276" w:lineRule="auto"/>
        <w:rPr>
          <w:rFonts w:ascii="StobiSerif Regular" w:eastAsia="Times New Roman" w:hAnsi="StobiSerif Regular" w:cs="Times New Roman"/>
          <w:b/>
          <w:lang w:val="mk-MK" w:eastAsia="en-GB"/>
        </w:rPr>
      </w:pPr>
      <w:r w:rsidRPr="001716B6">
        <w:rPr>
          <w:rFonts w:ascii="StobiSerif Regular" w:eastAsia="Times New Roman" w:hAnsi="StobiSerif Regular" w:cs="Times New Roman"/>
          <w:b/>
          <w:lang w:val="mk-MK" w:eastAsia="en-GB"/>
        </w:rPr>
        <w:t>Personat për kontakt:</w:t>
      </w:r>
    </w:p>
    <w:p w14:paraId="1E7CBA30" w14:textId="17ED2AB3" w:rsidR="008F6F29" w:rsidRPr="001716B6" w:rsidRDefault="008F6F29" w:rsidP="001716B6">
      <w:pPr>
        <w:spacing w:after="0" w:line="276" w:lineRule="auto"/>
        <w:rPr>
          <w:rFonts w:ascii="StobiSerif Regular" w:eastAsia="Times New Roman" w:hAnsi="StobiSerif Regular" w:cs="Times New Roman"/>
          <w:lang w:val="mk-MK" w:eastAsia="en-GB"/>
        </w:rPr>
      </w:pPr>
      <w:r w:rsidRPr="001716B6">
        <w:rPr>
          <w:rFonts w:ascii="StobiSerif Regular" w:eastAsia="Times New Roman" w:hAnsi="StobiSerif Regular" w:cs="Times New Roman"/>
          <w:lang w:val="mk-MK" w:eastAsia="en-GB"/>
        </w:rPr>
        <w:t>Lubomir Tanevski – 070 737 049</w:t>
      </w:r>
    </w:p>
    <w:p w14:paraId="008BDE89" w14:textId="1BFA4453" w:rsidR="008F6F29" w:rsidRPr="001716B6" w:rsidRDefault="008F6F29" w:rsidP="001716B6">
      <w:pPr>
        <w:spacing w:after="0" w:line="276" w:lineRule="auto"/>
        <w:rPr>
          <w:rFonts w:ascii="StobiSerif Regular" w:eastAsia="Times New Roman" w:hAnsi="StobiSerif Regular" w:cs="Times New Roman"/>
          <w:lang w:val="mk-MK" w:eastAsia="en-GB"/>
        </w:rPr>
      </w:pPr>
      <w:r w:rsidRPr="001716B6">
        <w:rPr>
          <w:rFonts w:ascii="StobiSerif Regular" w:eastAsia="Times New Roman" w:hAnsi="StobiSerif Regular" w:cs="Times New Roman"/>
          <w:lang w:val="mk-MK" w:eastAsia="en-GB"/>
        </w:rPr>
        <w:t xml:space="preserve">Milan Zaprovski – 070 737 056 </w:t>
      </w:r>
    </w:p>
    <w:p w14:paraId="6B1BF0F4" w14:textId="29F7A173" w:rsidR="008F6F29" w:rsidRDefault="008F6F29" w:rsidP="00B82913">
      <w:pPr>
        <w:rPr>
          <w:lang w:val="mk-MK"/>
        </w:rPr>
      </w:pPr>
    </w:p>
    <w:p w14:paraId="5A7025CF" w14:textId="77777777" w:rsidR="001716B6" w:rsidRPr="001716B6" w:rsidRDefault="001716B6" w:rsidP="00B82913">
      <w:pPr>
        <w:rPr>
          <w:lang w:val="mk-MK"/>
        </w:rPr>
      </w:pPr>
    </w:p>
    <w:p w14:paraId="1BF98655" w14:textId="13FB2ACA" w:rsidR="008F6F29" w:rsidRDefault="008F6F29" w:rsidP="00B82913">
      <w:pPr>
        <w:rPr>
          <w:lang w:val="sq-AL"/>
        </w:rPr>
      </w:pPr>
      <w:r>
        <w:rPr>
          <w:lang w:val="sq-AL"/>
        </w:rPr>
        <w:t xml:space="preserve">Me respekt, </w:t>
      </w:r>
    </w:p>
    <w:p w14:paraId="25A53145" w14:textId="1B674DCB" w:rsidR="008F6F29" w:rsidRPr="00A643C1" w:rsidRDefault="001716B6" w:rsidP="00B82913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mk-MK"/>
        </w:rPr>
        <w:t xml:space="preserve">                                                                                                                  </w:t>
      </w:r>
      <w:r w:rsidR="008F6F29" w:rsidRPr="00A643C1">
        <w:rPr>
          <w:b/>
          <w:bCs/>
          <w:sz w:val="24"/>
          <w:szCs w:val="24"/>
          <w:lang w:val="sq-AL"/>
        </w:rPr>
        <w:t>Ministria e Vetqeverisjes Lokale</w:t>
      </w:r>
    </w:p>
    <w:sectPr w:rsidR="008F6F29" w:rsidRPr="00A643C1" w:rsidSect="001716B6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47D7"/>
    <w:multiLevelType w:val="hybridMultilevel"/>
    <w:tmpl w:val="D760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32C11"/>
    <w:multiLevelType w:val="hybridMultilevel"/>
    <w:tmpl w:val="037A992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D0"/>
    <w:rsid w:val="00036099"/>
    <w:rsid w:val="000D7710"/>
    <w:rsid w:val="00110A12"/>
    <w:rsid w:val="001716B6"/>
    <w:rsid w:val="00400326"/>
    <w:rsid w:val="006935F8"/>
    <w:rsid w:val="00820AAE"/>
    <w:rsid w:val="008F6F29"/>
    <w:rsid w:val="00917370"/>
    <w:rsid w:val="009F170B"/>
    <w:rsid w:val="00A643C1"/>
    <w:rsid w:val="00B82913"/>
    <w:rsid w:val="00D33D9B"/>
    <w:rsid w:val="00E46BEF"/>
    <w:rsid w:val="00E663D0"/>
    <w:rsid w:val="00F3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B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E663D0"/>
  </w:style>
  <w:style w:type="paragraph" w:styleId="ListParagraph">
    <w:name w:val="List Paragraph"/>
    <w:basedOn w:val="Normal"/>
    <w:uiPriority w:val="34"/>
    <w:qFormat/>
    <w:rsid w:val="009F170B"/>
    <w:pPr>
      <w:suppressAutoHyphens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lang w:val="mk-MK"/>
    </w:rPr>
  </w:style>
  <w:style w:type="character" w:styleId="Hyperlink">
    <w:name w:val="Hyperlink"/>
    <w:basedOn w:val="DefaultParagraphFont"/>
    <w:uiPriority w:val="99"/>
    <w:unhideWhenUsed/>
    <w:rsid w:val="00B829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29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E663D0"/>
  </w:style>
  <w:style w:type="paragraph" w:styleId="ListParagraph">
    <w:name w:val="List Paragraph"/>
    <w:basedOn w:val="Normal"/>
    <w:uiPriority w:val="34"/>
    <w:qFormat/>
    <w:rsid w:val="009F170B"/>
    <w:pPr>
      <w:suppressAutoHyphens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lang w:val="mk-MK"/>
    </w:rPr>
  </w:style>
  <w:style w:type="character" w:styleId="Hyperlink">
    <w:name w:val="Hyperlink"/>
    <w:basedOn w:val="DefaultParagraphFont"/>
    <w:uiPriority w:val="99"/>
    <w:unhideWhenUsed/>
    <w:rsid w:val="00B829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2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pa-cbc-007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ls.gov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Limani</dc:creator>
  <cp:keywords/>
  <dc:description/>
  <cp:lastModifiedBy>Milan Zaprovski</cp:lastModifiedBy>
  <cp:revision>6</cp:revision>
  <dcterms:created xsi:type="dcterms:W3CDTF">2022-01-17T21:54:00Z</dcterms:created>
  <dcterms:modified xsi:type="dcterms:W3CDTF">2022-01-18T09:51:00Z</dcterms:modified>
</cp:coreProperties>
</file>